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647700" cy="885825"/>
            <wp:effectExtent l="0" t="0" r="0" b="9525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3"/>
        <w:rPr>
          <w:sz w:val="22"/>
          <w:szCs w:val="22"/>
        </w:rPr>
      </w:pPr>
      <w:r>
        <w:rPr>
          <w:sz w:val="22"/>
          <w:szCs w:val="22"/>
        </w:rPr>
        <w:t>БЕЛОЯРСКИЙ РАЙОН</w:t>
      </w:r>
    </w:p>
    <w:p>
      <w:pPr>
        <w:pStyle w:val="4"/>
        <w:rPr>
          <w:b w:val="0"/>
          <w:sz w:val="20"/>
          <w:szCs w:val="20"/>
        </w:rPr>
      </w:pPr>
      <w:r>
        <w:rPr>
          <w:sz w:val="20"/>
          <w:szCs w:val="20"/>
        </w:rPr>
        <w:t>ХАНТЫ-МАНСИЙСКИЙ АВТОНОМНЫЙ ОКРУГ – ЮГРА</w:t>
      </w:r>
      <w:r>
        <w:rPr>
          <w:b w:val="0"/>
          <w:sz w:val="20"/>
          <w:szCs w:val="20"/>
        </w:rPr>
        <w:t xml:space="preserve">  </w:t>
      </w:r>
    </w:p>
    <w:p>
      <w:pPr>
        <w:pStyle w:val="4"/>
        <w:rPr>
          <w:b w:val="0"/>
        </w:rPr>
      </w:pPr>
      <w:r>
        <w:rPr>
          <w:b w:val="0"/>
        </w:rPr>
        <w:t xml:space="preserve">                                      </w:t>
      </w:r>
    </w:p>
    <w:p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ДУМА БЕЛОЯРСКОГО РАЙОНА  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>
      <w:pPr>
        <w:pStyle w:val="2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№ 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приложение 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Думы Белоярского района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8 июня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2006 года № 43</w:t>
      </w:r>
    </w:p>
    <w:p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Дума Белоярского района  </w:t>
      </w:r>
      <w:r>
        <w:rPr>
          <w:rFonts w:ascii="Times New Roman" w:hAnsi="Times New Roman" w:cs="Times New Roman"/>
          <w:b/>
          <w:sz w:val="24"/>
          <w:szCs w:val="24"/>
        </w:rPr>
        <w:t>р е ш и л а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0"/>
        <w:ind w:left="19" w:leftChars="0" w:firstLine="638" w:firstLineChars="266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Внести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в «Положение о порядке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тарифов на услуги, предоставляемые муниципальными предприятиями и учреждениями Белоярского района, и работы, выполняемые муниципальными предприятиями и учреждениями Белоярского района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» (далее - Положен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ru-RU"/>
        </w:rPr>
        <w:t>ие), утвержденное р</w:t>
      </w:r>
      <w:r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Думы Белоярского района от 8 июня 2006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порядке установления тарифов на услуги, предоставляемые муниципальными предприятиями и учреждениями Белоярского района, и работы, выполняемые муниципальными предприятиями и учреждениями Белоярского района»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изменение, признав утратившим силу пункт 3.4. Положения.</w:t>
      </w:r>
    </w:p>
    <w:p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>. Опубликовать настоящее решение в газете «Белоярские вести. Официальный выпуск».</w:t>
      </w: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 Настоящее решение вступает в силу после его официального опубликования.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Белоярского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.Г.Берестов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Белоярского района                                                                                    С.П.Маненков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13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D7884"/>
    <w:multiLevelType w:val="multilevel"/>
    <w:tmpl w:val="009D7884"/>
    <w:lvl w:ilvl="0" w:tentative="0">
      <w:start w:val="1"/>
      <w:numFmt w:val="decimal"/>
      <w:suff w:val="space"/>
      <w:lvlText w:val="%1."/>
      <w:lvlJc w:val="left"/>
      <w:pPr>
        <w:ind w:left="659" w:leftChars="0" w:firstLine="0" w:firstLineChars="0"/>
      </w:p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84B41"/>
    <w:rsid w:val="000126D8"/>
    <w:rsid w:val="000456C8"/>
    <w:rsid w:val="00094B1F"/>
    <w:rsid w:val="000B5997"/>
    <w:rsid w:val="000B7A27"/>
    <w:rsid w:val="000F41C6"/>
    <w:rsid w:val="00122B0F"/>
    <w:rsid w:val="00154F9F"/>
    <w:rsid w:val="001709E7"/>
    <w:rsid w:val="00172F0D"/>
    <w:rsid w:val="001979F0"/>
    <w:rsid w:val="001D4B86"/>
    <w:rsid w:val="001D54FA"/>
    <w:rsid w:val="001E0622"/>
    <w:rsid w:val="00220E73"/>
    <w:rsid w:val="00237BD4"/>
    <w:rsid w:val="002C1841"/>
    <w:rsid w:val="002C1B02"/>
    <w:rsid w:val="002C5236"/>
    <w:rsid w:val="00322347"/>
    <w:rsid w:val="003813EA"/>
    <w:rsid w:val="00387440"/>
    <w:rsid w:val="003874BF"/>
    <w:rsid w:val="003907B3"/>
    <w:rsid w:val="003B463A"/>
    <w:rsid w:val="003D46D2"/>
    <w:rsid w:val="00401F73"/>
    <w:rsid w:val="00445AA1"/>
    <w:rsid w:val="00447858"/>
    <w:rsid w:val="00450DE1"/>
    <w:rsid w:val="00466C44"/>
    <w:rsid w:val="00527E51"/>
    <w:rsid w:val="005D7402"/>
    <w:rsid w:val="005E5F0E"/>
    <w:rsid w:val="006672A4"/>
    <w:rsid w:val="00710FA6"/>
    <w:rsid w:val="007229BE"/>
    <w:rsid w:val="00725D0C"/>
    <w:rsid w:val="007405F4"/>
    <w:rsid w:val="00744E6B"/>
    <w:rsid w:val="00745083"/>
    <w:rsid w:val="0076123A"/>
    <w:rsid w:val="0078224D"/>
    <w:rsid w:val="007A5F2B"/>
    <w:rsid w:val="007A697B"/>
    <w:rsid w:val="007B330F"/>
    <w:rsid w:val="00807CF9"/>
    <w:rsid w:val="008229CB"/>
    <w:rsid w:val="00833F8C"/>
    <w:rsid w:val="00836A25"/>
    <w:rsid w:val="00845845"/>
    <w:rsid w:val="008546BA"/>
    <w:rsid w:val="00863AAA"/>
    <w:rsid w:val="0088298C"/>
    <w:rsid w:val="00886456"/>
    <w:rsid w:val="008B4EBE"/>
    <w:rsid w:val="0092103B"/>
    <w:rsid w:val="00921343"/>
    <w:rsid w:val="009272A3"/>
    <w:rsid w:val="00950A97"/>
    <w:rsid w:val="009724E7"/>
    <w:rsid w:val="00975BA4"/>
    <w:rsid w:val="009770F7"/>
    <w:rsid w:val="00984B41"/>
    <w:rsid w:val="009A317C"/>
    <w:rsid w:val="009D500C"/>
    <w:rsid w:val="00A468D4"/>
    <w:rsid w:val="00A6636B"/>
    <w:rsid w:val="00A771A3"/>
    <w:rsid w:val="00A97FF8"/>
    <w:rsid w:val="00AE2C12"/>
    <w:rsid w:val="00B861AB"/>
    <w:rsid w:val="00BA1653"/>
    <w:rsid w:val="00BE41A7"/>
    <w:rsid w:val="00BE5DAA"/>
    <w:rsid w:val="00C82CDA"/>
    <w:rsid w:val="00CB2C14"/>
    <w:rsid w:val="00CB534E"/>
    <w:rsid w:val="00CF045F"/>
    <w:rsid w:val="00D17193"/>
    <w:rsid w:val="00D2197F"/>
    <w:rsid w:val="00D349B9"/>
    <w:rsid w:val="00D459A7"/>
    <w:rsid w:val="00D64D97"/>
    <w:rsid w:val="00D76A20"/>
    <w:rsid w:val="00D87567"/>
    <w:rsid w:val="00DD39D9"/>
    <w:rsid w:val="00E44532"/>
    <w:rsid w:val="00E63872"/>
    <w:rsid w:val="00E7429F"/>
    <w:rsid w:val="00E8699D"/>
    <w:rsid w:val="00E90248"/>
    <w:rsid w:val="00E92781"/>
    <w:rsid w:val="00E92F52"/>
    <w:rsid w:val="00EC0DDB"/>
    <w:rsid w:val="00ED3F50"/>
    <w:rsid w:val="00ED5CFB"/>
    <w:rsid w:val="00ED623A"/>
    <w:rsid w:val="00EE1209"/>
    <w:rsid w:val="00EE7113"/>
    <w:rsid w:val="00EF0DF9"/>
    <w:rsid w:val="00F01D42"/>
    <w:rsid w:val="00F46B46"/>
    <w:rsid w:val="00FA7BAD"/>
    <w:rsid w:val="02EF446D"/>
    <w:rsid w:val="100F646F"/>
    <w:rsid w:val="14F93941"/>
    <w:rsid w:val="1E4F3055"/>
    <w:rsid w:val="1F032E3F"/>
    <w:rsid w:val="22174427"/>
    <w:rsid w:val="22316DB9"/>
    <w:rsid w:val="347B3C0C"/>
    <w:rsid w:val="3FC73960"/>
    <w:rsid w:val="4FA71B18"/>
    <w:rsid w:val="5A6172D9"/>
    <w:rsid w:val="6880552A"/>
    <w:rsid w:val="6F915685"/>
    <w:rsid w:val="7F5F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after="0" w:line="240" w:lineRule="auto"/>
      <w:jc w:val="center"/>
      <w:outlineLvl w:val="2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8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Заголовок 1 Знак"/>
    <w:basedOn w:val="5"/>
    <w:link w:val="2"/>
    <w:uiPriority w:val="0"/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character" w:customStyle="1" w:styleId="10">
    <w:name w:val="Заголовок 2 Знак"/>
    <w:basedOn w:val="5"/>
    <w:link w:val="3"/>
    <w:semiHidden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11">
    <w:name w:val="Заголовок 3 Знак"/>
    <w:basedOn w:val="5"/>
    <w:link w:val="4"/>
    <w:semiHidden/>
    <w:uiPriority w:val="0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customStyle="1" w:styleId="12">
    <w:name w:val="Текст выноски Знак"/>
    <w:basedOn w:val="5"/>
    <w:link w:val="7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C424C-1224-40BA-BFD9-BE16017960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4</Pages>
  <Words>1323</Words>
  <Characters>7544</Characters>
  <Lines>62</Lines>
  <Paragraphs>17</Paragraphs>
  <TotalTime>21</TotalTime>
  <ScaleCrop>false</ScaleCrop>
  <LinksUpToDate>false</LinksUpToDate>
  <CharactersWithSpaces>8850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2018-10-25T11:41:00Z</dcterms:created>
  <dc:creator>Земфирова Татьяна Савельевна</dc:creator>
  <cp:lastModifiedBy>ZemfirovaTS</cp:lastModifiedBy>
  <cp:lastPrinted>2024-08-22T05:32:38Z</cp:lastPrinted>
  <dcterms:modified xsi:type="dcterms:W3CDTF">2024-08-22T05:47:35Z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